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0FAA9FF2">
            <wp:simplePos x="0" y="0"/>
            <wp:positionH relativeFrom="margin">
              <wp:align>right</wp:align>
            </wp:positionH>
            <wp:positionV relativeFrom="paragraph">
              <wp:posOffset>28135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1C1F5C54" w:rsidR="00033238" w:rsidRPr="00041208" w:rsidRDefault="00F71AD9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Assemblée Annuelle</w:t>
      </w:r>
    </w:p>
    <w:p w14:paraId="1D5371D7" w14:textId="77777777" w:rsidR="000061AD" w:rsidRDefault="000061AD" w:rsidP="00A071B6">
      <w:pPr>
        <w:tabs>
          <w:tab w:val="left" w:pos="720"/>
          <w:tab w:val="left" w:pos="3420"/>
        </w:tabs>
        <w:ind w:left="-90"/>
        <w:jc w:val="both"/>
        <w:rPr>
          <w:b/>
        </w:rPr>
      </w:pPr>
    </w:p>
    <w:p w14:paraId="2543095E" w14:textId="51DDC013" w:rsidR="00B72B8B" w:rsidRPr="00B1094F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  <w:lang w:val="en-US"/>
        </w:rPr>
      </w:pPr>
      <w:r w:rsidRPr="00B1094F">
        <w:rPr>
          <w:b/>
          <w:lang w:val="en-US"/>
        </w:rPr>
        <w:t>Date :</w:t>
      </w:r>
      <w:r w:rsidR="00D42B6E" w:rsidRPr="00B1094F">
        <w:rPr>
          <w:lang w:val="en-US"/>
        </w:rPr>
        <w:t xml:space="preserve"> </w:t>
      </w:r>
      <w:r w:rsidR="00B1094F" w:rsidRPr="00B1094F">
        <w:rPr>
          <w:lang w:val="en-US"/>
        </w:rPr>
        <w:t>3</w:t>
      </w:r>
      <w:r w:rsidR="00B1094F">
        <w:rPr>
          <w:lang w:val="en-US"/>
        </w:rPr>
        <w:t>0 janvier 2024</w:t>
      </w:r>
      <w:r w:rsidR="00F142CE" w:rsidRPr="00B1094F">
        <w:rPr>
          <w:lang w:val="en-US"/>
        </w:rPr>
        <w:tab/>
      </w:r>
      <w:r w:rsidRPr="00B1094F">
        <w:rPr>
          <w:b/>
          <w:lang w:val="en-US"/>
        </w:rPr>
        <w:t>Présences :</w:t>
      </w:r>
      <w:r w:rsidR="00B72B8B" w:rsidRPr="00B1094F">
        <w:rPr>
          <w:rFonts w:eastAsia="Times New Roman" w:cs="Calibri"/>
          <w:lang w:val="en-US"/>
        </w:rPr>
        <w:t xml:space="preserve"> Genevieve Morin (GM) / Catherine Charest (CC)</w:t>
      </w:r>
      <w:r w:rsidR="00890FA6" w:rsidRPr="00B1094F">
        <w:rPr>
          <w:rFonts w:eastAsia="Times New Roman" w:cs="Calibri"/>
          <w:lang w:val="en-US"/>
        </w:rPr>
        <w:t xml:space="preserve"> /</w:t>
      </w:r>
    </w:p>
    <w:p w14:paraId="3B50625F" w14:textId="5CB0B174" w:rsidR="00F903D0" w:rsidRDefault="00915726" w:rsidP="00D42B6E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D42B6E">
        <w:t>1</w:t>
      </w:r>
      <w:r w:rsidR="00B1094F">
        <w:t>0</w:t>
      </w:r>
      <w:r w:rsidR="00D42B6E">
        <w:t>h</w:t>
      </w:r>
      <w:r w:rsidR="00B1094F">
        <w:t>3</w:t>
      </w:r>
      <w:r w:rsidR="00D42B6E">
        <w:t>0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r w:rsidR="00827667" w:rsidRPr="00A41DEB">
        <w:rPr>
          <w:rFonts w:eastAsia="Times New Roman" w:cs="Calibri"/>
        </w:rPr>
        <w:tab/>
        <w:t xml:space="preserve">  </w:t>
      </w:r>
      <w:r w:rsidR="00D42B6E" w:rsidRPr="00B72B8B">
        <w:t>Benjamin O’Donnell (B</w:t>
      </w:r>
      <w:r w:rsidR="00D42B6E">
        <w:t>O) /</w:t>
      </w:r>
      <w:r w:rsidR="00D42B6E">
        <w:rPr>
          <w:b/>
        </w:rPr>
        <w:t xml:space="preserve"> </w:t>
      </w:r>
      <w:r w:rsidR="00D42B6E">
        <w:rPr>
          <w:rFonts w:eastAsia="Times New Roman" w:cs="Calibri"/>
        </w:rPr>
        <w:t xml:space="preserve">Despina Mandilaras (DM) </w:t>
      </w:r>
      <w:r w:rsidR="00F903D0">
        <w:rPr>
          <w:rFonts w:eastAsia="Times New Roman" w:cs="Calibri"/>
        </w:rPr>
        <w:t xml:space="preserve">/ Jonathan       </w:t>
      </w:r>
    </w:p>
    <w:p w14:paraId="3154DA1A" w14:textId="77777777" w:rsidR="00B1094F" w:rsidRDefault="00F903D0" w:rsidP="00D42B6E">
      <w:pPr>
        <w:tabs>
          <w:tab w:val="left" w:pos="720"/>
          <w:tab w:val="left" w:pos="3420"/>
        </w:tabs>
        <w:ind w:left="726" w:hanging="816"/>
        <w:jc w:val="both"/>
      </w:pPr>
      <w:r>
        <w:rPr>
          <w:b/>
        </w:rPr>
        <w:t xml:space="preserve">                                                                                  </w:t>
      </w:r>
      <w:r>
        <w:rPr>
          <w:rFonts w:eastAsia="Times New Roman" w:cs="Calibri"/>
        </w:rPr>
        <w:t xml:space="preserve">Ouellet (JO)/ Julio Paradiso (JP) </w:t>
      </w:r>
      <w:r w:rsidR="00B1094F">
        <w:rPr>
          <w:rFonts w:eastAsia="Times New Roman" w:cs="Calibri"/>
        </w:rPr>
        <w:t xml:space="preserve">/ </w:t>
      </w:r>
      <w:r w:rsidR="00B1094F" w:rsidRPr="008540BE">
        <w:t>Yasser Cht</w:t>
      </w:r>
      <w:r w:rsidR="00B1094F">
        <w:t>ain</w:t>
      </w:r>
      <w:r w:rsidR="00B1094F" w:rsidRPr="008540BE">
        <w:t>i (YC)</w:t>
      </w:r>
      <w:r w:rsidR="00B1094F">
        <w:t xml:space="preserve"> / Marie-Eve </w:t>
      </w:r>
    </w:p>
    <w:p w14:paraId="57CCAC10" w14:textId="28E66D55" w:rsidR="00F903D0" w:rsidRDefault="00B1094F" w:rsidP="00D42B6E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Castagne (MEC)</w:t>
      </w:r>
    </w:p>
    <w:p w14:paraId="3227866C" w14:textId="11A96297" w:rsidR="00D42B6E" w:rsidRDefault="00F903D0" w:rsidP="00D42B6E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                                                                                   </w:t>
      </w:r>
    </w:p>
    <w:p w14:paraId="216734F0" w14:textId="7003330B" w:rsidR="00C1488A" w:rsidRDefault="00DF20C8" w:rsidP="00D42B6E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 w:rsidRPr="00C50E6E">
        <w:rPr>
          <w:b/>
          <w:lang w:val="fr-FR"/>
        </w:rPr>
        <w:t>Lieu :</w:t>
      </w:r>
      <w:r w:rsidR="00B1094F">
        <w:rPr>
          <w:b/>
          <w:lang w:val="fr-FR"/>
        </w:rPr>
        <w:t xml:space="preserve"> </w:t>
      </w:r>
      <w:r w:rsidR="00B1094F" w:rsidRPr="0032144A">
        <w:rPr>
          <w:rFonts w:cs="Calibri"/>
          <w:b/>
          <w:sz w:val="22"/>
          <w:szCs w:val="22"/>
          <w:lang w:val="fr-FR"/>
        </w:rPr>
        <w:t>1155 Rene-Levesque Blvd. West, Suite 2810 | Montr</w:t>
      </w:r>
      <w:r w:rsidR="00B1094F">
        <w:rPr>
          <w:rFonts w:cs="Calibri"/>
          <w:b/>
          <w:sz w:val="22"/>
          <w:szCs w:val="22"/>
          <w:lang w:val="fr-FR"/>
        </w:rPr>
        <w:t>é</w:t>
      </w:r>
      <w:r w:rsidR="00B1094F" w:rsidRPr="0032144A">
        <w:rPr>
          <w:rFonts w:cs="Calibri"/>
          <w:b/>
          <w:sz w:val="22"/>
          <w:szCs w:val="22"/>
          <w:lang w:val="fr-FR"/>
        </w:rPr>
        <w:t>al, (Quebec) H3B 2L2</w:t>
      </w:r>
      <w:r w:rsidR="00B1094F">
        <w:rPr>
          <w:rFonts w:cs="Calibri"/>
          <w:b/>
          <w:sz w:val="22"/>
          <w:szCs w:val="22"/>
          <w:lang w:val="fr-FR"/>
        </w:rPr>
        <w:t xml:space="preserve"> </w:t>
      </w:r>
      <w:r w:rsidR="00B4197D" w:rsidRPr="00B4197D">
        <w:rPr>
          <w:b/>
          <w:bCs/>
          <w:lang w:val="fr-FR"/>
        </w:rPr>
        <w:t>+ MS Teams</w:t>
      </w:r>
    </w:p>
    <w:p w14:paraId="4F7A2232" w14:textId="77777777" w:rsidR="00890FA6" w:rsidRDefault="00890FA6" w:rsidP="00890FA6">
      <w:pPr>
        <w:tabs>
          <w:tab w:val="left" w:pos="720"/>
          <w:tab w:val="left" w:pos="3420"/>
        </w:tabs>
        <w:jc w:val="both"/>
        <w:rPr>
          <w:rFonts w:eastAsia="Times New Roman" w:cs="Calibri"/>
          <w:lang w:val="fr-FR"/>
        </w:rPr>
      </w:pPr>
    </w:p>
    <w:tbl>
      <w:tblPr>
        <w:tblW w:w="10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6"/>
        <w:gridCol w:w="5073"/>
        <w:gridCol w:w="849"/>
        <w:gridCol w:w="1083"/>
      </w:tblGrid>
      <w:tr w:rsidR="00185825" w:rsidRPr="00B832AD" w14:paraId="26FCE4D9" w14:textId="77777777" w:rsidTr="003F693D">
        <w:trPr>
          <w:cantSplit/>
          <w:trHeight w:val="431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142314" w:rsidRPr="00B832AD" w14:paraId="2A82506D" w14:textId="77777777" w:rsidTr="0075186B">
        <w:trPr>
          <w:trHeight w:val="3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F139" w14:textId="6F39F74A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4197D">
              <w:rPr>
                <w:rFonts w:asciiTheme="minorHAnsi" w:hAnsiTheme="minorHAnsi"/>
                <w:sz w:val="22"/>
                <w:szCs w:val="22"/>
                <w:lang w:val="fr-FR"/>
              </w:rPr>
              <w:t>Accueil des membres actifs présents et nomination d’un président et secrétaire de l’assemblée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CD84" w14:textId="76B415FB" w:rsidR="00142314" w:rsidRDefault="00B1094F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Aucun membre hors CA n’est présent.</w:t>
            </w:r>
          </w:p>
          <w:p w14:paraId="5310DDEF" w14:textId="1E1D752B" w:rsidR="00B1094F" w:rsidRDefault="00B1094F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Virtuel et présentiel </w:t>
            </w:r>
          </w:p>
          <w:p w14:paraId="4F8C428F" w14:textId="1B045F3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Il est convenu </w:t>
            </w:r>
            <w:r w:rsidR="00B1094F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que 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>GM présidera l’assemblée</w:t>
            </w:r>
            <w:r w:rsidR="00B1094F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et prendr</w:t>
            </w:r>
            <w:r w:rsidR="0015508A">
              <w:rPr>
                <w:rFonts w:asciiTheme="minorHAnsi" w:hAnsiTheme="minorHAnsi"/>
                <w:sz w:val="22"/>
                <w:szCs w:val="22"/>
                <w:lang w:val="fr-FR"/>
              </w:rPr>
              <w:t>a</w:t>
            </w:r>
            <w:r w:rsidR="00B1094F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les notes.</w:t>
            </w:r>
          </w:p>
          <w:p w14:paraId="5690DBAA" w14:textId="79DF828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Il y a </w:t>
            </w:r>
            <w:r w:rsidR="00B1094F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8 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>membres actifs présents, puisque le concept de membres actifs est subjectif dans les règlements actuellement, il est convenu que le quorum est respecté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FF4D" w14:textId="4C61BB4C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DEB9" w14:textId="5C5B2C99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0084EA38" w14:textId="77777777" w:rsidTr="000541CD">
        <w:trPr>
          <w:trHeight w:val="3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1FFD" w14:textId="1A4E87B1" w:rsidR="00142314" w:rsidRPr="00B4197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Lecture et adoption de l’ordre du jour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3CD" w14:textId="7777777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ODJ accepté par CC, secondé par GM</w:t>
            </w:r>
          </w:p>
          <w:p w14:paraId="2901E808" w14:textId="250DF9A6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Le point souhaits des membres demeure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3A72" w14:textId="242F178B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0274" w14:textId="3DA6F8DA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1EE965E7" w14:textId="77777777" w:rsidTr="003F693D">
        <w:trPr>
          <w:trHeight w:val="38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9BFA" w14:textId="1B088DCF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Lecture et adoption du procès-verbal de la dernière assemblée du 2</w:t>
            </w:r>
            <w:r w:rsidR="00B1094F">
              <w:rPr>
                <w:rFonts w:asciiTheme="minorHAnsi" w:hAnsiTheme="minorHAnsi"/>
                <w:sz w:val="22"/>
                <w:szCs w:val="22"/>
                <w:lang w:val="fr-FR"/>
              </w:rPr>
              <w:t>7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janvier 202</w:t>
            </w:r>
            <w:r w:rsidR="00B1094F">
              <w:rPr>
                <w:rFonts w:asciiTheme="minorHAnsi" w:hAnsiTheme="minorHAnsi"/>
                <w:sz w:val="22"/>
                <w:szCs w:val="22"/>
                <w:lang w:val="fr-FR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8F67" w14:textId="3F9E406C" w:rsidR="00142314" w:rsidRPr="003567DC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Aucun correction suggérée, </w:t>
            </w:r>
            <w:r w:rsidR="00B1094F">
              <w:rPr>
                <w:rFonts w:asciiTheme="minorHAnsi" w:hAnsiTheme="minorHAnsi"/>
                <w:sz w:val="22"/>
                <w:szCs w:val="22"/>
                <w:lang w:val="fr-FR"/>
              </w:rPr>
              <w:t>JO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approuve, BO seconde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2422" w14:textId="0261E337" w:rsidR="00142314" w:rsidRPr="003567DC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EB4A" w14:textId="61D742E4" w:rsidR="00142314" w:rsidRPr="00B832A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2A810D17" w14:textId="77777777" w:rsidTr="003F693D">
        <w:trPr>
          <w:trHeight w:val="35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6550E810" w:rsidR="00142314" w:rsidRPr="00B4197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4197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Rapport d’activités de la dernière année – résumé et rétroactivité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6B38" w14:textId="43154425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GM résume les actions entreprise</w:t>
            </w:r>
            <w:r w:rsidR="0015508A">
              <w:rPr>
                <w:rFonts w:asciiTheme="minorHAnsi" w:hAnsiTheme="minorHAnsi"/>
                <w:sz w:val="22"/>
                <w:szCs w:val="22"/>
                <w:lang w:val="fr-FR"/>
              </w:rPr>
              <w:t>nt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par le RQC en 202</w:t>
            </w:r>
            <w:r w:rsidR="00B1094F">
              <w:rPr>
                <w:rFonts w:asciiTheme="minorHAnsi" w:hAnsiTheme="minorHAnsi"/>
                <w:sz w:val="22"/>
                <w:szCs w:val="22"/>
                <w:lang w:val="fr-FR"/>
              </w:rPr>
              <w:t>2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>-202</w:t>
            </w:r>
            <w:r w:rsidR="00B1094F">
              <w:rPr>
                <w:rFonts w:asciiTheme="minorHAnsi" w:hAnsiTheme="minorHAnsi"/>
                <w:sz w:val="22"/>
                <w:szCs w:val="22"/>
                <w:lang w:val="fr-FR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>.</w:t>
            </w:r>
          </w:p>
          <w:p w14:paraId="2FFAF1D0" w14:textId="494B4760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Année de </w:t>
            </w:r>
            <w:r w:rsidR="006F1FC4">
              <w:rPr>
                <w:rFonts w:asciiTheme="minorHAnsi" w:hAnsiTheme="minorHAnsi"/>
                <w:sz w:val="22"/>
                <w:szCs w:val="22"/>
                <w:lang w:val="fr-FR"/>
              </w:rPr>
              <w:t>stabilité au niveau des activités de réseautage et du membership.</w:t>
            </w:r>
          </w:p>
          <w:p w14:paraId="79E1EB8A" w14:textId="62CD042F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Plusieurs objectifs en lien avec l’exercice de la planification stratégique de 2021 ont été </w:t>
            </w:r>
            <w:r w:rsidR="006F1FC4">
              <w:rPr>
                <w:rFonts w:asciiTheme="minorHAnsi" w:hAnsiTheme="minorHAnsi"/>
                <w:sz w:val="22"/>
                <w:szCs w:val="22"/>
                <w:lang w:val="fr-FR"/>
              </w:rPr>
              <w:t>finalisés.</w:t>
            </w:r>
          </w:p>
          <w:p w14:paraId="67F66401" w14:textId="0954C60B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7 CA ont été tenus (cadence aux 2 mois)</w:t>
            </w:r>
          </w:p>
          <w:p w14:paraId="143E3B7C" w14:textId="3F44885C" w:rsidR="00142314" w:rsidRDefault="006F1FC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4</w:t>
            </w:r>
            <w:r w:rsidR="00142314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activités offertes aux membres – formation virtuelle du 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>21 mars, deux 5 à 7 (Qc et Mtl)</w:t>
            </w:r>
            <w:r w:rsidR="00142314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et le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2e</w:t>
            </w:r>
            <w:r w:rsidR="00142314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gala de reconnaissance du RQC le 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>5 octobre.</w:t>
            </w:r>
          </w:p>
          <w:p w14:paraId="0D52775D" w14:textId="6CE44C34" w:rsidR="00142314" w:rsidRDefault="0028745C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Continuité de</w:t>
            </w:r>
            <w:r w:rsidR="00142314">
              <w:rPr>
                <w:rFonts w:asciiTheme="minorHAnsi" w:hAnsiTheme="minorHAnsi"/>
                <w:sz w:val="22"/>
                <w:szCs w:val="22"/>
                <w:lang w:val="fr-FR"/>
              </w:rPr>
              <w:t> :</w:t>
            </w:r>
          </w:p>
          <w:p w14:paraId="60903947" w14:textId="77777777" w:rsidR="00142314" w:rsidRDefault="00142314" w:rsidP="00142314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RQC au féminin (publication de 3 textes) – moyen-long terme, du mentorat sera développé</w:t>
            </w:r>
          </w:p>
          <w:p w14:paraId="09377390" w14:textId="7777777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Mouvement au niveau du membership corporatif :</w:t>
            </w:r>
          </w:p>
          <w:p w14:paraId="77004474" w14:textId="1F50C8F0" w:rsidR="00142314" w:rsidRDefault="00142314" w:rsidP="00142314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Nouveaux membres</w:t>
            </w:r>
            <w:r w:rsidR="0028745C">
              <w:rPr>
                <w:rFonts w:asciiTheme="minorHAnsi" w:hAnsiTheme="minorHAnsi"/>
                <w:sz w:val="22"/>
                <w:szCs w:val="22"/>
                <w:lang w:val="fr-FR"/>
              </w:rPr>
              <w:t> :Synex</w:t>
            </w:r>
          </w:p>
          <w:p w14:paraId="2578B273" w14:textId="6498F5AA" w:rsidR="00142314" w:rsidRDefault="00142314" w:rsidP="00142314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Ratio de renouvellement</w:t>
            </w:r>
            <w:r w:rsidR="002A5525">
              <w:rPr>
                <w:rFonts w:asciiTheme="minorHAnsi" w:hAnsiTheme="minorHAnsi"/>
                <w:sz w:val="22"/>
                <w:szCs w:val="22"/>
                <w:lang w:val="fr-FR"/>
              </w:rPr>
              <w:t>s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important (</w:t>
            </w:r>
            <w:r w:rsidR="0028745C">
              <w:rPr>
                <w:rFonts w:asciiTheme="minorHAnsi" w:hAnsiTheme="minorHAnsi"/>
                <w:sz w:val="22"/>
                <w:szCs w:val="22"/>
                <w:lang w:val="fr-FR"/>
              </w:rPr>
              <w:t>majorité)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</w:p>
          <w:p w14:paraId="345CC3F4" w14:textId="77777777" w:rsidR="00142314" w:rsidRDefault="00142314" w:rsidP="00142314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15 membres au total</w:t>
            </w:r>
          </w:p>
          <w:p w14:paraId="72065634" w14:textId="600738F6" w:rsidR="00142314" w:rsidRDefault="00142314" w:rsidP="00142314">
            <w:pPr>
              <w:pStyle w:val="Paragraphedeliste"/>
              <w:numPr>
                <w:ilvl w:val="0"/>
                <w:numId w:val="21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Montant restera à 1000$ pour le renouvellement du 1</w:t>
            </w:r>
            <w:r w:rsidRPr="00F06220">
              <w:rPr>
                <w:rFonts w:asciiTheme="minorHAnsi" w:hAnsiTheme="minorHAnsi"/>
                <w:sz w:val="22"/>
                <w:szCs w:val="22"/>
                <w:vertAlign w:val="superscript"/>
                <w:lang w:val="fr-FR"/>
              </w:rPr>
              <w:t>er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octobre 202</w:t>
            </w:r>
            <w:r w:rsidR="0028745C">
              <w:rPr>
                <w:rFonts w:asciiTheme="minorHAnsi" w:hAnsiTheme="minorHAnsi"/>
                <w:sz w:val="22"/>
                <w:szCs w:val="22"/>
                <w:lang w:val="fr-FR"/>
              </w:rPr>
              <w:t>4</w:t>
            </w:r>
          </w:p>
          <w:p w14:paraId="047C75B1" w14:textId="7777777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Liste officielle des membres :</w:t>
            </w:r>
          </w:p>
          <w:p w14:paraId="08B3C3E8" w14:textId="4CAA07E3" w:rsidR="00142314" w:rsidRPr="0031540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Intact, Trisura, Gaudreau </w:t>
            </w:r>
            <w:r w:rsidR="0028745C">
              <w:rPr>
                <w:rFonts w:asciiTheme="minorHAnsi" w:hAnsiTheme="minorHAnsi"/>
                <w:sz w:val="22"/>
                <w:szCs w:val="22"/>
                <w:lang w:val="fr-FR"/>
              </w:rPr>
              <w:t>Fort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>, Lavery, BLG, MP2B, L’Unique Assurances générales, Tokio Marine, SC Caution/Revau, Assurexpert, Cautionnement Expert, Lussier, Aviva</w:t>
            </w:r>
            <w:r w:rsidR="0028745C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>Vézina</w:t>
            </w:r>
            <w:r w:rsidR="0028745C">
              <w:rPr>
                <w:rFonts w:asciiTheme="minorHAnsi" w:hAnsiTheme="minorHAnsi"/>
                <w:sz w:val="22"/>
                <w:szCs w:val="22"/>
                <w:lang w:val="fr-FR"/>
              </w:rPr>
              <w:t>, Allianz (honorifique)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1D8F676B" w:rsidR="00142314" w:rsidRPr="00B4197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6BE44AD4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912E6B" w14:paraId="19CD9A62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7EF" w14:textId="0169FE0C" w:rsidR="00142314" w:rsidRPr="00B4197D" w:rsidRDefault="00142314" w:rsidP="00142314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4197D">
              <w:rPr>
                <w:rFonts w:asciiTheme="minorHAnsi" w:hAnsiTheme="minorHAnsi"/>
                <w:sz w:val="22"/>
                <w:szCs w:val="22"/>
                <w:lang w:val="fr-FR"/>
              </w:rPr>
              <w:t>Présentation du bilan financier annuel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913D" w14:textId="56538CD2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Fin d’année au 31 août 202</w:t>
            </w:r>
            <w:r w:rsidR="00A3360D">
              <w:rPr>
                <w:rFonts w:asciiTheme="minorHAnsi" w:hAnsiTheme="minorHAnsi"/>
                <w:sz w:val="22"/>
                <w:szCs w:val="22"/>
                <w:lang w:val="fr-FR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– avis au lecteur</w:t>
            </w:r>
          </w:p>
          <w:p w14:paraId="771047E2" w14:textId="700268D2" w:rsidR="00A3360D" w:rsidRDefault="00A3360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Attention, Gala 2023 exclus puisque tenu en octobre. Apparaîtra dans notre prochain fiscal.</w:t>
            </w:r>
          </w:p>
          <w:p w14:paraId="48C2B3CB" w14:textId="2195218C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EFA adoptés par </w:t>
            </w:r>
            <w:r w:rsidR="00A3360D">
              <w:rPr>
                <w:rFonts w:asciiTheme="minorHAnsi" w:hAnsiTheme="minorHAnsi"/>
                <w:sz w:val="22"/>
                <w:szCs w:val="22"/>
                <w:lang w:val="fr-FR"/>
              </w:rPr>
              <w:t>YC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et secondé par </w:t>
            </w:r>
            <w:r w:rsidR="00A3360D">
              <w:rPr>
                <w:rFonts w:asciiTheme="minorHAnsi" w:hAnsiTheme="minorHAnsi"/>
                <w:sz w:val="22"/>
                <w:szCs w:val="22"/>
                <w:lang w:val="fr-FR"/>
              </w:rPr>
              <w:t>BO</w:t>
            </w:r>
          </w:p>
          <w:p w14:paraId="287DF361" w14:textId="49F471DC" w:rsidR="00142314" w:rsidRPr="00B4197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lastRenderedPageBreak/>
              <w:t xml:space="preserve">Situation d’encaisse au </w:t>
            </w:r>
            <w:r w:rsidR="00A3360D">
              <w:rPr>
                <w:rFonts w:asciiTheme="minorHAnsi" w:hAnsiTheme="minorHAnsi"/>
                <w:sz w:val="22"/>
                <w:szCs w:val="22"/>
                <w:lang w:val="fr-FR"/>
              </w:rPr>
              <w:t>30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janvier 202</w:t>
            </w:r>
            <w:r w:rsidR="00A3360D">
              <w:rPr>
                <w:rFonts w:asciiTheme="minorHAnsi" w:hAnsiTheme="minorHAnsi"/>
                <w:sz w:val="22"/>
                <w:szCs w:val="22"/>
                <w:lang w:val="fr-FR"/>
              </w:rPr>
              <w:t>4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 : </w:t>
            </w:r>
            <w:r w:rsidR="00A3360D">
              <w:rPr>
                <w:rFonts w:asciiTheme="minorHAnsi" w:hAnsiTheme="minorHAnsi"/>
                <w:sz w:val="22"/>
                <w:szCs w:val="22"/>
                <w:lang w:val="fr-FR"/>
              </w:rPr>
              <w:t>26 000$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4A60" w14:textId="6CA7A13F" w:rsidR="00142314" w:rsidRPr="00B4197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lastRenderedPageBreak/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36EB" w14:textId="0E6C27C5" w:rsidR="00142314" w:rsidRPr="00B4197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275D13AD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603D" w14:textId="42BA3314" w:rsidR="00142314" w:rsidRPr="00B4197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B4197D">
              <w:rPr>
                <w:rFonts w:asciiTheme="minorHAnsi" w:hAnsiTheme="minorHAnsi"/>
                <w:sz w:val="22"/>
                <w:szCs w:val="22"/>
                <w:lang w:val="fr-FR"/>
              </w:rPr>
              <w:t>Ratification des règlements adoptés par les administrateurs depuis la dernière assemblée, s’il y a lieu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3016" w14:textId="4C332122" w:rsidR="00142314" w:rsidRDefault="008C5F3C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Suivi de 2023 : </w:t>
            </w:r>
            <w:r w:rsidR="00AF414D">
              <w:rPr>
                <w:rFonts w:asciiTheme="minorHAnsi" w:hAnsiTheme="minorHAnsi"/>
                <w:sz w:val="22"/>
                <w:szCs w:val="22"/>
                <w:lang w:val="fr-FR"/>
              </w:rPr>
              <w:t>Tout le concept/définition de membre actif dans les règlements est à revoir. DM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et YC</w:t>
            </w:r>
            <w:r w:rsidR="00AF414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prendr</w:t>
            </w:r>
            <w:r>
              <w:rPr>
                <w:rFonts w:asciiTheme="minorHAnsi" w:hAnsiTheme="minorHAnsi"/>
                <w:sz w:val="22"/>
                <w:szCs w:val="22"/>
                <w:lang w:val="fr-FR"/>
              </w:rPr>
              <w:t>ont</w:t>
            </w:r>
            <w:r w:rsidR="00AF414D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le projet et il a été convenu de rebâtir soit la définition ou de l’abolir, mais il faut faire attention aux autres articles qui y réfèrent.</w:t>
            </w:r>
          </w:p>
          <w:p w14:paraId="64B6BF5C" w14:textId="78CBA6ED" w:rsidR="00AF414D" w:rsidRPr="00B4197D" w:rsidRDefault="00AF414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Pour le quorum de l’assemblée, il a été suggéré de modifier pour 60% des membres corporatifs, à valider si cela fait du sens.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1326" w14:textId="120CC841" w:rsidR="00142314" w:rsidRPr="00B4197D" w:rsidRDefault="00AF414D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DM</w:t>
            </w:r>
            <w:r w:rsidR="008C5F3C">
              <w:rPr>
                <w:rFonts w:asciiTheme="minorHAnsi" w:hAnsiTheme="minorHAnsi"/>
                <w:sz w:val="22"/>
                <w:szCs w:val="22"/>
                <w:lang w:val="fr-FR"/>
              </w:rPr>
              <w:t>/YC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3C4" w14:textId="750B70C4" w:rsidR="00142314" w:rsidRDefault="008C5F3C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31/12</w:t>
            </w:r>
          </w:p>
        </w:tc>
      </w:tr>
      <w:tr w:rsidR="00142314" w:rsidRPr="00B832AD" w14:paraId="059FA3AF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7FF0D34E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Nomination des vérificateurs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13DE" w14:textId="7FBAF445" w:rsidR="00142314" w:rsidRPr="00EC5254" w:rsidRDefault="00142314" w:rsidP="001423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En 2022, le mandat a été donné par résolution pour 3 ans au cabinet Groupe RDL de Trois-Rivières, donc il reste </w:t>
            </w:r>
            <w:r w:rsidR="002F2573">
              <w:rPr>
                <w:rFonts w:asciiTheme="minorHAnsi" w:hAnsiTheme="minorHAnsi"/>
                <w:sz w:val="22"/>
                <w:szCs w:val="22"/>
              </w:rPr>
              <w:t>une fin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d’année à produire par eux.</w:t>
            </w:r>
            <w:r w:rsidR="002F2573">
              <w:rPr>
                <w:rFonts w:asciiTheme="minorHAnsi" w:hAnsiTheme="minorHAnsi"/>
                <w:sz w:val="22"/>
                <w:szCs w:val="22"/>
              </w:rPr>
              <w:t xml:space="preserve"> Décision </w:t>
            </w:r>
            <w:r w:rsidR="0015508A">
              <w:rPr>
                <w:rFonts w:asciiTheme="minorHAnsi" w:hAnsiTheme="minorHAnsi"/>
                <w:sz w:val="22"/>
                <w:szCs w:val="22"/>
              </w:rPr>
              <w:t>à</w:t>
            </w:r>
            <w:r w:rsidR="002F2573">
              <w:rPr>
                <w:rFonts w:asciiTheme="minorHAnsi" w:hAnsiTheme="minorHAnsi"/>
                <w:sz w:val="22"/>
                <w:szCs w:val="22"/>
              </w:rPr>
              <w:t xml:space="preserve"> prendre en 2025 pour renouveler ou changer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8F1" w14:textId="216BB994" w:rsidR="00142314" w:rsidRPr="003A0ED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65C64E19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142314" w:rsidRPr="00B832AD" w14:paraId="607C0477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DB83" w14:textId="00DF8AC5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Nomination du ou des représentant (s) siégeant auprès d’autres associations au nom du RQC, le cas échéant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064E" w14:textId="0E5786BE" w:rsidR="00075DFA" w:rsidRPr="00EC5254" w:rsidRDefault="00075DFA" w:rsidP="002F257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Non applicable pour cette année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D6BF" w14:textId="77777777" w:rsidR="00142314" w:rsidRPr="003A0EDD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355" w14:textId="7777777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</w:tc>
      </w:tr>
      <w:tr w:rsidR="00142314" w:rsidRPr="009F468C" w14:paraId="7EC61A74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2B998292" w:rsidR="00142314" w:rsidRDefault="00142314" w:rsidP="001423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Processus d’élection des administrateurs – reconduction des mandats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0ED" w14:textId="77777777" w:rsidR="00142314" w:rsidRDefault="009F468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Mandat de 2 ans, maximum 3 mandats consécutifs selon les règlements – à revoir</w:t>
            </w:r>
          </w:p>
          <w:p w14:paraId="0344E754" w14:textId="191F7C17" w:rsidR="009F468C" w:rsidRDefault="002F2573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JO</w:t>
            </w:r>
            <w:r w:rsidR="009F468C" w:rsidRPr="009F468C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JP et MSG </w:t>
            </w:r>
            <w:r w:rsidR="009F468C" w:rsidRPr="009F468C">
              <w:rPr>
                <w:rFonts w:asciiTheme="minorHAnsi" w:hAnsiTheme="minorHAnsi"/>
                <w:sz w:val="22"/>
                <w:szCs w:val="22"/>
              </w:rPr>
              <w:t>vie</w:t>
            </w:r>
            <w:r w:rsidR="009F468C">
              <w:rPr>
                <w:rFonts w:asciiTheme="minorHAnsi" w:hAnsiTheme="minorHAnsi"/>
                <w:sz w:val="22"/>
                <w:szCs w:val="22"/>
              </w:rPr>
              <w:t>nnent en renouvellement au 1</w:t>
            </w:r>
            <w:r w:rsidR="009F468C" w:rsidRPr="009F468C">
              <w:rPr>
                <w:rFonts w:asciiTheme="minorHAnsi" w:hAnsiTheme="minorHAnsi"/>
                <w:sz w:val="22"/>
                <w:szCs w:val="22"/>
                <w:vertAlign w:val="superscript"/>
              </w:rPr>
              <w:t>er</w:t>
            </w:r>
            <w:r w:rsidR="009F468C">
              <w:rPr>
                <w:rFonts w:asciiTheme="minorHAnsi" w:hAnsiTheme="minorHAnsi"/>
                <w:sz w:val="22"/>
                <w:szCs w:val="22"/>
              </w:rPr>
              <w:t xml:space="preserve"> avril 202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9F468C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>JO et JP ne renouvelleront pas, GM valide avec MSG de son côté</w:t>
            </w:r>
          </w:p>
          <w:p w14:paraId="5F056FAF" w14:textId="7FD2417C" w:rsidR="009F468C" w:rsidRDefault="009F468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2F2573">
              <w:rPr>
                <w:rFonts w:asciiTheme="minorHAnsi" w:hAnsiTheme="minorHAnsi"/>
                <w:sz w:val="22"/>
                <w:szCs w:val="22"/>
              </w:rPr>
              <w:t xml:space="preserve"> ou 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postes à combler au CA – Membres affilié ou courtier </w:t>
            </w:r>
          </w:p>
          <w:p w14:paraId="59A71ACF" w14:textId="77777777" w:rsidR="005E0E53" w:rsidRDefault="005E0E53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Mi-février – infolettre appel de candidature</w:t>
            </w:r>
          </w:p>
          <w:p w14:paraId="60D201AF" w14:textId="77777777" w:rsidR="005E0E53" w:rsidRDefault="005E0E53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mi-mars – sélection des nouveaux administrateurs</w:t>
            </w:r>
          </w:p>
          <w:p w14:paraId="7685057C" w14:textId="2CAA98AA" w:rsidR="00A16EED" w:rsidRPr="009F468C" w:rsidRDefault="00A16EED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registre à jour – GM s’occupe de retirer les administrateurs sortants au bon moment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2CDE9616" w:rsidR="00142314" w:rsidRPr="009F468C" w:rsidRDefault="002F2573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7BAAA356" w:rsidR="00142314" w:rsidRPr="009F468C" w:rsidRDefault="009F468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142314" w:rsidRPr="00B832AD" w14:paraId="31EFAD64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CB4" w14:textId="2E89E65F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Souhaits des membres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2948" w14:textId="77777777" w:rsidR="003B0883" w:rsidRDefault="00A16EED" w:rsidP="00A16EED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Avoir un calendrier d’évènements annuel précis et d’avance</w:t>
            </w:r>
          </w:p>
          <w:p w14:paraId="6AA856C1" w14:textId="77777777" w:rsidR="00A16EED" w:rsidRDefault="00A16EED" w:rsidP="00A16EED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Avoir un calendrier des publications du RQC au féminin</w:t>
            </w:r>
          </w:p>
          <w:p w14:paraId="55A16E4B" w14:textId="77777777" w:rsidR="00A16EED" w:rsidRDefault="00A16EED" w:rsidP="00A16EED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Prévoir exercice de planification stratégique du CA à l’automne 2024 (pour 3 ans)</w:t>
            </w:r>
          </w:p>
          <w:p w14:paraId="7A9219BC" w14:textId="77777777" w:rsidR="00A16EED" w:rsidRDefault="00A16EED" w:rsidP="00A16EED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Lancer les nominations pour le gala d’avance</w:t>
            </w:r>
          </w:p>
          <w:p w14:paraId="4F163103" w14:textId="77777777" w:rsidR="00A16EED" w:rsidRDefault="00A16EED" w:rsidP="00A16EED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Diviser l’année en 4quarts et faire des prévisions budgétaires</w:t>
            </w:r>
          </w:p>
          <w:p w14:paraId="7EE05962" w14:textId="02788B60" w:rsidR="00A16EED" w:rsidRPr="00A16EED" w:rsidRDefault="00A16EED" w:rsidP="00A16EED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Conclure le point des relations avec l’ACC – évènement conjoint en mai 2024 avec YP?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7FD" w14:textId="0528DC61" w:rsidR="00142314" w:rsidRPr="003A0EDD" w:rsidRDefault="003B0883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AA0" w14:textId="65AD29E4" w:rsidR="00142314" w:rsidRDefault="003B0883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En continu</w:t>
            </w:r>
          </w:p>
        </w:tc>
      </w:tr>
      <w:tr w:rsidR="00142314" w:rsidRPr="00B832AD" w14:paraId="5E11EF4F" w14:textId="77777777" w:rsidTr="003F693D">
        <w:trPr>
          <w:trHeight w:val="609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6C594807" w:rsidR="00142314" w:rsidRDefault="00142314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Levée de l’assemblée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218D" w14:textId="1E61DFCE" w:rsidR="00142314" w:rsidRPr="00AC66CC" w:rsidRDefault="001C233B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11ham – approuvé YC, Secondé CC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390" w14:textId="6837327E" w:rsidR="00142314" w:rsidRPr="003A0EDD" w:rsidRDefault="009F468C" w:rsidP="0014231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1A962892" w:rsidR="00142314" w:rsidRDefault="009F468C" w:rsidP="00142314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29B73F14" w14:textId="33FD8187" w:rsid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2C398D">
        <w:rPr>
          <w:sz w:val="18"/>
          <w:szCs w:val="20"/>
          <w:lang w:val="fr-FR"/>
        </w:rPr>
        <w:t xml:space="preserve"> </w:t>
      </w:r>
      <w:r w:rsidR="001C233B">
        <w:rPr>
          <w:sz w:val="18"/>
          <w:szCs w:val="20"/>
          <w:lang w:val="fr-FR"/>
        </w:rPr>
        <w:t>8 février 2024</w:t>
      </w:r>
    </w:p>
    <w:p w14:paraId="75FBAA58" w14:textId="77777777" w:rsidR="005A73B8" w:rsidRDefault="005A73B8" w:rsidP="00A071B6">
      <w:pPr>
        <w:ind w:left="-90"/>
        <w:jc w:val="both"/>
        <w:rPr>
          <w:sz w:val="18"/>
          <w:szCs w:val="20"/>
          <w:lang w:val="fr-FR"/>
        </w:rPr>
      </w:pPr>
    </w:p>
    <w:p w14:paraId="52C2E821" w14:textId="07583D7A" w:rsidR="00121D1A" w:rsidRPr="003629A6" w:rsidRDefault="00A41DEB" w:rsidP="00A071B6">
      <w:pPr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 xml:space="preserve">rochaine </w:t>
      </w:r>
      <w:r w:rsidR="00A16EED">
        <w:rPr>
          <w:b/>
          <w:lang w:val="fr-FR"/>
        </w:rPr>
        <w:t xml:space="preserve">AGA </w:t>
      </w:r>
      <w:r w:rsidR="00D1232A">
        <w:rPr>
          <w:b/>
          <w:lang w:val="fr-FR"/>
        </w:rPr>
        <w:t xml:space="preserve">: </w:t>
      </w:r>
      <w:r w:rsidR="00DC332A">
        <w:rPr>
          <w:b/>
          <w:lang w:val="fr-FR"/>
        </w:rPr>
        <w:t xml:space="preserve"> </w:t>
      </w:r>
      <w:r w:rsidR="002C398D">
        <w:rPr>
          <w:b/>
          <w:lang w:val="fr-FR"/>
        </w:rPr>
        <w:t xml:space="preserve">À déterminer, </w:t>
      </w:r>
      <w:r w:rsidR="00392D97">
        <w:rPr>
          <w:b/>
          <w:lang w:val="fr-FR"/>
        </w:rPr>
        <w:t>en janvier 20</w:t>
      </w:r>
      <w:r w:rsidR="0039599F">
        <w:rPr>
          <w:b/>
          <w:lang w:val="fr-FR"/>
        </w:rPr>
        <w:t>2</w:t>
      </w:r>
      <w:r w:rsidR="001C233B">
        <w:rPr>
          <w:b/>
          <w:lang w:val="fr-FR"/>
        </w:rPr>
        <w:t>5</w:t>
      </w:r>
    </w:p>
    <w:sectPr w:rsidR="00121D1A" w:rsidRPr="003629A6" w:rsidSect="00AD7F2A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040F"/>
    <w:multiLevelType w:val="hybridMultilevel"/>
    <w:tmpl w:val="79F2A80C"/>
    <w:lvl w:ilvl="0" w:tplc="46C8F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D039A"/>
    <w:multiLevelType w:val="hybridMultilevel"/>
    <w:tmpl w:val="88F255F4"/>
    <w:lvl w:ilvl="0" w:tplc="89945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7089">
    <w:abstractNumId w:val="15"/>
  </w:num>
  <w:num w:numId="2" w16cid:durableId="362486535">
    <w:abstractNumId w:val="6"/>
  </w:num>
  <w:num w:numId="3" w16cid:durableId="1947231246">
    <w:abstractNumId w:val="19"/>
  </w:num>
  <w:num w:numId="4" w16cid:durableId="910038812">
    <w:abstractNumId w:val="10"/>
  </w:num>
  <w:num w:numId="5" w16cid:durableId="1386027187">
    <w:abstractNumId w:val="2"/>
  </w:num>
  <w:num w:numId="6" w16cid:durableId="1995446540">
    <w:abstractNumId w:val="14"/>
  </w:num>
  <w:num w:numId="7" w16cid:durableId="1713571801">
    <w:abstractNumId w:val="16"/>
  </w:num>
  <w:num w:numId="8" w16cid:durableId="1341464504">
    <w:abstractNumId w:val="5"/>
  </w:num>
  <w:num w:numId="9" w16cid:durableId="1793087739">
    <w:abstractNumId w:val="3"/>
  </w:num>
  <w:num w:numId="10" w16cid:durableId="2004045539">
    <w:abstractNumId w:val="11"/>
  </w:num>
  <w:num w:numId="11" w16cid:durableId="1722245912">
    <w:abstractNumId w:val="20"/>
  </w:num>
  <w:num w:numId="12" w16cid:durableId="661354427">
    <w:abstractNumId w:val="9"/>
  </w:num>
  <w:num w:numId="13" w16cid:durableId="1024675275">
    <w:abstractNumId w:val="7"/>
  </w:num>
  <w:num w:numId="14" w16cid:durableId="2020768833">
    <w:abstractNumId w:val="21"/>
  </w:num>
  <w:num w:numId="15" w16cid:durableId="105664611">
    <w:abstractNumId w:val="18"/>
  </w:num>
  <w:num w:numId="16" w16cid:durableId="1172447007">
    <w:abstractNumId w:val="17"/>
  </w:num>
  <w:num w:numId="17" w16cid:durableId="2145459365">
    <w:abstractNumId w:val="1"/>
  </w:num>
  <w:num w:numId="18" w16cid:durableId="981079779">
    <w:abstractNumId w:val="0"/>
  </w:num>
  <w:num w:numId="19" w16cid:durableId="2062097934">
    <w:abstractNumId w:val="12"/>
  </w:num>
  <w:num w:numId="20" w16cid:durableId="1959331913">
    <w:abstractNumId w:val="13"/>
  </w:num>
  <w:num w:numId="21" w16cid:durableId="669210703">
    <w:abstractNumId w:val="4"/>
  </w:num>
  <w:num w:numId="22" w16cid:durableId="1984310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6182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90D"/>
    <w:rsid w:val="00042986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DF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26B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2D5"/>
    <w:rsid w:val="00104A74"/>
    <w:rsid w:val="00105321"/>
    <w:rsid w:val="0010733D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0CC1"/>
    <w:rsid w:val="00121504"/>
    <w:rsid w:val="00121553"/>
    <w:rsid w:val="00121571"/>
    <w:rsid w:val="00121D1A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2C8"/>
    <w:rsid w:val="0013768C"/>
    <w:rsid w:val="00137B69"/>
    <w:rsid w:val="00140468"/>
    <w:rsid w:val="00141730"/>
    <w:rsid w:val="00142314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508A"/>
    <w:rsid w:val="00157F79"/>
    <w:rsid w:val="001601DC"/>
    <w:rsid w:val="001612D4"/>
    <w:rsid w:val="00161704"/>
    <w:rsid w:val="0016219B"/>
    <w:rsid w:val="001622F8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2C43"/>
    <w:rsid w:val="00184795"/>
    <w:rsid w:val="00185606"/>
    <w:rsid w:val="00185825"/>
    <w:rsid w:val="00186746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66CC"/>
    <w:rsid w:val="001976E5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33B"/>
    <w:rsid w:val="001C2877"/>
    <w:rsid w:val="001C2F5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F89"/>
    <w:rsid w:val="001D207A"/>
    <w:rsid w:val="001D2BED"/>
    <w:rsid w:val="001D2EB4"/>
    <w:rsid w:val="001D4A85"/>
    <w:rsid w:val="001D4E44"/>
    <w:rsid w:val="001D53E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596"/>
    <w:rsid w:val="001E3114"/>
    <w:rsid w:val="001E4D30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6AB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F08"/>
    <w:rsid w:val="00245B9C"/>
    <w:rsid w:val="00245FDE"/>
    <w:rsid w:val="00246A66"/>
    <w:rsid w:val="00247696"/>
    <w:rsid w:val="00247A47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8DE"/>
    <w:rsid w:val="00260A74"/>
    <w:rsid w:val="00260FF3"/>
    <w:rsid w:val="00261842"/>
    <w:rsid w:val="00261E68"/>
    <w:rsid w:val="002627FE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72E2"/>
    <w:rsid w:val="002772EB"/>
    <w:rsid w:val="00277902"/>
    <w:rsid w:val="0028035C"/>
    <w:rsid w:val="0028064F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45C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525"/>
    <w:rsid w:val="002A56A8"/>
    <w:rsid w:val="002A58EC"/>
    <w:rsid w:val="002A59CF"/>
    <w:rsid w:val="002A5F82"/>
    <w:rsid w:val="002A67F4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42B3"/>
    <w:rsid w:val="002B509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98D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1497"/>
    <w:rsid w:val="002E2A50"/>
    <w:rsid w:val="002E6136"/>
    <w:rsid w:val="002E7E8B"/>
    <w:rsid w:val="002E7FF8"/>
    <w:rsid w:val="002F02EC"/>
    <w:rsid w:val="002F0C92"/>
    <w:rsid w:val="002F1699"/>
    <w:rsid w:val="002F1792"/>
    <w:rsid w:val="002F2573"/>
    <w:rsid w:val="002F2B03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2835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5404"/>
    <w:rsid w:val="00316756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EA1"/>
    <w:rsid w:val="00335C29"/>
    <w:rsid w:val="00337B8F"/>
    <w:rsid w:val="00340040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2D97"/>
    <w:rsid w:val="003936AE"/>
    <w:rsid w:val="00394227"/>
    <w:rsid w:val="00394263"/>
    <w:rsid w:val="00395478"/>
    <w:rsid w:val="0039599F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883"/>
    <w:rsid w:val="003B0B59"/>
    <w:rsid w:val="003B110B"/>
    <w:rsid w:val="003B1395"/>
    <w:rsid w:val="003B15E7"/>
    <w:rsid w:val="003B1726"/>
    <w:rsid w:val="003B1B77"/>
    <w:rsid w:val="003B24FD"/>
    <w:rsid w:val="003B2D0C"/>
    <w:rsid w:val="003B3105"/>
    <w:rsid w:val="003B32F8"/>
    <w:rsid w:val="003B3577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2E0B"/>
    <w:rsid w:val="003D3032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693D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30B7C"/>
    <w:rsid w:val="00431667"/>
    <w:rsid w:val="00431F96"/>
    <w:rsid w:val="004325B4"/>
    <w:rsid w:val="004331EB"/>
    <w:rsid w:val="00433A99"/>
    <w:rsid w:val="004340BA"/>
    <w:rsid w:val="00434D1C"/>
    <w:rsid w:val="004371E2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367E"/>
    <w:rsid w:val="00444209"/>
    <w:rsid w:val="0044686B"/>
    <w:rsid w:val="004472A5"/>
    <w:rsid w:val="00447583"/>
    <w:rsid w:val="00447D0C"/>
    <w:rsid w:val="00450CA4"/>
    <w:rsid w:val="004514DF"/>
    <w:rsid w:val="00451644"/>
    <w:rsid w:val="00451C7E"/>
    <w:rsid w:val="004524BA"/>
    <w:rsid w:val="00452F7C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5E42"/>
    <w:rsid w:val="00457C83"/>
    <w:rsid w:val="00461D7D"/>
    <w:rsid w:val="00462380"/>
    <w:rsid w:val="004623DC"/>
    <w:rsid w:val="00462647"/>
    <w:rsid w:val="00463595"/>
    <w:rsid w:val="004649A2"/>
    <w:rsid w:val="00464E7F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3814"/>
    <w:rsid w:val="0049403C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3A9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5CE2"/>
    <w:rsid w:val="004F5E87"/>
    <w:rsid w:val="004F6D77"/>
    <w:rsid w:val="004F79D5"/>
    <w:rsid w:val="004F7F6B"/>
    <w:rsid w:val="00500774"/>
    <w:rsid w:val="00500C0D"/>
    <w:rsid w:val="0050195A"/>
    <w:rsid w:val="00502533"/>
    <w:rsid w:val="00502F7F"/>
    <w:rsid w:val="00503063"/>
    <w:rsid w:val="00503D30"/>
    <w:rsid w:val="00504C58"/>
    <w:rsid w:val="0050507D"/>
    <w:rsid w:val="005102A3"/>
    <w:rsid w:val="0051054C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40D34"/>
    <w:rsid w:val="005412B8"/>
    <w:rsid w:val="00542F33"/>
    <w:rsid w:val="005438BF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585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E4D"/>
    <w:rsid w:val="005B5D95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3C2F"/>
    <w:rsid w:val="005C5837"/>
    <w:rsid w:val="005C5F3C"/>
    <w:rsid w:val="005C604A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E53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F1"/>
    <w:rsid w:val="005F29F1"/>
    <w:rsid w:val="005F2BA9"/>
    <w:rsid w:val="005F3219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3F1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73102"/>
    <w:rsid w:val="00674920"/>
    <w:rsid w:val="00675599"/>
    <w:rsid w:val="006758A2"/>
    <w:rsid w:val="00676079"/>
    <w:rsid w:val="00676E25"/>
    <w:rsid w:val="006770A9"/>
    <w:rsid w:val="006771BE"/>
    <w:rsid w:val="006808A3"/>
    <w:rsid w:val="00680DE7"/>
    <w:rsid w:val="006815DC"/>
    <w:rsid w:val="00684288"/>
    <w:rsid w:val="00685C34"/>
    <w:rsid w:val="006860C9"/>
    <w:rsid w:val="006861EE"/>
    <w:rsid w:val="006905D8"/>
    <w:rsid w:val="00690A89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5A97"/>
    <w:rsid w:val="0069728C"/>
    <w:rsid w:val="00697315"/>
    <w:rsid w:val="006A1677"/>
    <w:rsid w:val="006A3C75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D12FC"/>
    <w:rsid w:val="006D13DC"/>
    <w:rsid w:val="006D242F"/>
    <w:rsid w:val="006D268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1FC4"/>
    <w:rsid w:val="006F268E"/>
    <w:rsid w:val="006F28B5"/>
    <w:rsid w:val="006F2BFA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FBE"/>
    <w:rsid w:val="007377FE"/>
    <w:rsid w:val="00737D8B"/>
    <w:rsid w:val="007406D5"/>
    <w:rsid w:val="00743421"/>
    <w:rsid w:val="007435FA"/>
    <w:rsid w:val="00743C9A"/>
    <w:rsid w:val="00743E04"/>
    <w:rsid w:val="00743F67"/>
    <w:rsid w:val="0074437B"/>
    <w:rsid w:val="00744845"/>
    <w:rsid w:val="00746644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BCB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04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CD3"/>
    <w:rsid w:val="007B52F9"/>
    <w:rsid w:val="007B59C4"/>
    <w:rsid w:val="007B5ED8"/>
    <w:rsid w:val="007B6176"/>
    <w:rsid w:val="007B787A"/>
    <w:rsid w:val="007C1002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5633"/>
    <w:rsid w:val="00805D57"/>
    <w:rsid w:val="008071E3"/>
    <w:rsid w:val="00807ADC"/>
    <w:rsid w:val="00810076"/>
    <w:rsid w:val="00810676"/>
    <w:rsid w:val="008112A1"/>
    <w:rsid w:val="00811E24"/>
    <w:rsid w:val="008121E9"/>
    <w:rsid w:val="0081269B"/>
    <w:rsid w:val="00812FE4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7B70"/>
    <w:rsid w:val="00847BFA"/>
    <w:rsid w:val="00847FC3"/>
    <w:rsid w:val="00850344"/>
    <w:rsid w:val="008506D0"/>
    <w:rsid w:val="00850752"/>
    <w:rsid w:val="00850CC0"/>
    <w:rsid w:val="00851D4A"/>
    <w:rsid w:val="0085391B"/>
    <w:rsid w:val="00854577"/>
    <w:rsid w:val="0085549E"/>
    <w:rsid w:val="008555AB"/>
    <w:rsid w:val="00856688"/>
    <w:rsid w:val="00862DB1"/>
    <w:rsid w:val="00863B40"/>
    <w:rsid w:val="0086601B"/>
    <w:rsid w:val="008669AE"/>
    <w:rsid w:val="00867168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4CC6"/>
    <w:rsid w:val="0088517E"/>
    <w:rsid w:val="00885DA1"/>
    <w:rsid w:val="0088654E"/>
    <w:rsid w:val="00887C5A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1BF1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6C88"/>
    <w:rsid w:val="008B79AD"/>
    <w:rsid w:val="008B7C71"/>
    <w:rsid w:val="008B7D86"/>
    <w:rsid w:val="008C0290"/>
    <w:rsid w:val="008C1185"/>
    <w:rsid w:val="008C1D6D"/>
    <w:rsid w:val="008C264C"/>
    <w:rsid w:val="008C3014"/>
    <w:rsid w:val="008C3BA7"/>
    <w:rsid w:val="008C568A"/>
    <w:rsid w:val="008C5B7F"/>
    <w:rsid w:val="008C5F3C"/>
    <w:rsid w:val="008C6463"/>
    <w:rsid w:val="008C6A2A"/>
    <w:rsid w:val="008C6E43"/>
    <w:rsid w:val="008C772A"/>
    <w:rsid w:val="008D093F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62F2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145B"/>
    <w:rsid w:val="00961757"/>
    <w:rsid w:val="0096262A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68B9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1FAF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B97"/>
    <w:rsid w:val="009D3CBE"/>
    <w:rsid w:val="009D3FE1"/>
    <w:rsid w:val="009D5FBA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2AD4"/>
    <w:rsid w:val="009F2B98"/>
    <w:rsid w:val="009F3141"/>
    <w:rsid w:val="009F375D"/>
    <w:rsid w:val="009F38C0"/>
    <w:rsid w:val="009F395C"/>
    <w:rsid w:val="009F468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71B6"/>
    <w:rsid w:val="00A10863"/>
    <w:rsid w:val="00A11210"/>
    <w:rsid w:val="00A11D6B"/>
    <w:rsid w:val="00A12EE2"/>
    <w:rsid w:val="00A13222"/>
    <w:rsid w:val="00A13561"/>
    <w:rsid w:val="00A15019"/>
    <w:rsid w:val="00A158D2"/>
    <w:rsid w:val="00A16B9C"/>
    <w:rsid w:val="00A16BA8"/>
    <w:rsid w:val="00A16E50"/>
    <w:rsid w:val="00A16EED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AF1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360D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DC1"/>
    <w:rsid w:val="00A550D3"/>
    <w:rsid w:val="00A55677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12"/>
    <w:rsid w:val="00A738B3"/>
    <w:rsid w:val="00A73F10"/>
    <w:rsid w:val="00A74379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0A0"/>
    <w:rsid w:val="00A87835"/>
    <w:rsid w:val="00A90757"/>
    <w:rsid w:val="00A9090C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116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463"/>
    <w:rsid w:val="00AD150F"/>
    <w:rsid w:val="00AD22C1"/>
    <w:rsid w:val="00AD26AB"/>
    <w:rsid w:val="00AD29F7"/>
    <w:rsid w:val="00AD2A8C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0DA"/>
    <w:rsid w:val="00AF23EE"/>
    <w:rsid w:val="00AF37B6"/>
    <w:rsid w:val="00AF3D09"/>
    <w:rsid w:val="00AF414D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94F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4EA0"/>
    <w:rsid w:val="00B35F45"/>
    <w:rsid w:val="00B379DF"/>
    <w:rsid w:val="00B412BC"/>
    <w:rsid w:val="00B4197D"/>
    <w:rsid w:val="00B4237B"/>
    <w:rsid w:val="00B42B3E"/>
    <w:rsid w:val="00B42E70"/>
    <w:rsid w:val="00B43913"/>
    <w:rsid w:val="00B447D2"/>
    <w:rsid w:val="00B4613C"/>
    <w:rsid w:val="00B46B7E"/>
    <w:rsid w:val="00B476D5"/>
    <w:rsid w:val="00B47A39"/>
    <w:rsid w:val="00B47A5A"/>
    <w:rsid w:val="00B50240"/>
    <w:rsid w:val="00B509EB"/>
    <w:rsid w:val="00B51577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425"/>
    <w:rsid w:val="00B61051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6CA1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343D"/>
    <w:rsid w:val="00BB386F"/>
    <w:rsid w:val="00BB4A1D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1060C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6174"/>
    <w:rsid w:val="00C21691"/>
    <w:rsid w:val="00C218F4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1BD5"/>
    <w:rsid w:val="00C61DE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0809"/>
    <w:rsid w:val="00CC1EA5"/>
    <w:rsid w:val="00CC2D4B"/>
    <w:rsid w:val="00CC2FA6"/>
    <w:rsid w:val="00CC3387"/>
    <w:rsid w:val="00CC35DB"/>
    <w:rsid w:val="00CC381C"/>
    <w:rsid w:val="00CC4184"/>
    <w:rsid w:val="00CC4652"/>
    <w:rsid w:val="00CC486E"/>
    <w:rsid w:val="00CC59EF"/>
    <w:rsid w:val="00CC7F3B"/>
    <w:rsid w:val="00CD0DD1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296D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2889"/>
    <w:rsid w:val="00D42A5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563C"/>
    <w:rsid w:val="00D55FAD"/>
    <w:rsid w:val="00D5694C"/>
    <w:rsid w:val="00D57D73"/>
    <w:rsid w:val="00D57E21"/>
    <w:rsid w:val="00D6030E"/>
    <w:rsid w:val="00D60C1A"/>
    <w:rsid w:val="00D61182"/>
    <w:rsid w:val="00D622A7"/>
    <w:rsid w:val="00D62445"/>
    <w:rsid w:val="00D63ED9"/>
    <w:rsid w:val="00D64944"/>
    <w:rsid w:val="00D65220"/>
    <w:rsid w:val="00D65260"/>
    <w:rsid w:val="00D6698B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7450"/>
    <w:rsid w:val="00D97C46"/>
    <w:rsid w:val="00DA004D"/>
    <w:rsid w:val="00DA0435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F6B"/>
    <w:rsid w:val="00DA67EA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149"/>
    <w:rsid w:val="00DD534E"/>
    <w:rsid w:val="00DD576F"/>
    <w:rsid w:val="00DD61BB"/>
    <w:rsid w:val="00DD6208"/>
    <w:rsid w:val="00DD65BE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952"/>
    <w:rsid w:val="00E00DC8"/>
    <w:rsid w:val="00E01021"/>
    <w:rsid w:val="00E017EB"/>
    <w:rsid w:val="00E02089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29C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70DF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2F6E"/>
    <w:rsid w:val="00E9518C"/>
    <w:rsid w:val="00E9563F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220"/>
    <w:rsid w:val="00F06304"/>
    <w:rsid w:val="00F06725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6A46"/>
    <w:rsid w:val="00F57427"/>
    <w:rsid w:val="00F6050D"/>
    <w:rsid w:val="00F609D7"/>
    <w:rsid w:val="00F61D50"/>
    <w:rsid w:val="00F63531"/>
    <w:rsid w:val="00F707DD"/>
    <w:rsid w:val="00F70B45"/>
    <w:rsid w:val="00F71AD9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3D0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F1B"/>
    <w:rsid w:val="00FB3034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699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7</cp:revision>
  <cp:lastPrinted>2024-02-08T22:23:00Z</cp:lastPrinted>
  <dcterms:created xsi:type="dcterms:W3CDTF">2024-02-08T20:50:00Z</dcterms:created>
  <dcterms:modified xsi:type="dcterms:W3CDTF">2024-02-08T22:35:00Z</dcterms:modified>
</cp:coreProperties>
</file>